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6384" w:rsidRPr="00B501A7" w:rsidRDefault="00BE6384" w:rsidP="00BE6384">
      <w:pPr>
        <w:spacing w:line="440" w:lineRule="exact"/>
        <w:jc w:val="center"/>
        <w:rPr>
          <w:b/>
          <w:sz w:val="32"/>
          <w:szCs w:val="32"/>
        </w:rPr>
      </w:pPr>
      <w:r w:rsidRPr="00B501A7">
        <w:rPr>
          <w:rFonts w:hint="eastAsia"/>
          <w:b/>
          <w:sz w:val="32"/>
          <w:szCs w:val="32"/>
        </w:rPr>
        <w:t>关于电子科技大学</w:t>
      </w:r>
      <w:r w:rsidRPr="00B501A7">
        <w:rPr>
          <w:rFonts w:hint="eastAsia"/>
          <w:b/>
          <w:sz w:val="32"/>
          <w:szCs w:val="32"/>
        </w:rPr>
        <w:t xml:space="preserve"> MOOC</w:t>
      </w:r>
      <w:r w:rsidRPr="00B501A7">
        <w:rPr>
          <w:rFonts w:hint="eastAsia"/>
          <w:b/>
          <w:sz w:val="32"/>
          <w:szCs w:val="32"/>
        </w:rPr>
        <w:t>精品课程对网络教育和成人教育学生免费开放和学分互认的通知</w:t>
      </w:r>
    </w:p>
    <w:p w:rsidR="00BE6384" w:rsidRPr="00B501A7" w:rsidRDefault="00BE6384" w:rsidP="00BE6384">
      <w:pPr>
        <w:spacing w:line="440" w:lineRule="exact"/>
        <w:rPr>
          <w:sz w:val="24"/>
          <w:szCs w:val="24"/>
        </w:rPr>
      </w:pPr>
      <w:r w:rsidRPr="00B501A7">
        <w:rPr>
          <w:rFonts w:hint="eastAsia"/>
          <w:sz w:val="24"/>
          <w:szCs w:val="24"/>
        </w:rPr>
        <w:t>各办学单位：</w:t>
      </w:r>
    </w:p>
    <w:p w:rsidR="00BE6384" w:rsidRPr="00B501A7" w:rsidRDefault="00BE6384" w:rsidP="00BE6384">
      <w:pPr>
        <w:spacing w:line="440" w:lineRule="exact"/>
        <w:ind w:firstLine="420"/>
        <w:rPr>
          <w:sz w:val="24"/>
          <w:szCs w:val="24"/>
        </w:rPr>
      </w:pPr>
      <w:r w:rsidRPr="00B501A7">
        <w:rPr>
          <w:rFonts w:hint="eastAsia"/>
          <w:sz w:val="24"/>
          <w:szCs w:val="24"/>
        </w:rPr>
        <w:t>为使我校网络教育和成人教育学生能够获得更多更新的优质教学资源，为学生拓宽学习渠道，本学期总校探索试行与专业学院资源共享合作方案，将专业学院在“中国大学</w:t>
      </w:r>
      <w:r w:rsidRPr="00B501A7">
        <w:rPr>
          <w:rFonts w:hint="eastAsia"/>
          <w:sz w:val="24"/>
          <w:szCs w:val="24"/>
        </w:rPr>
        <w:t>MOOC</w:t>
      </w:r>
      <w:r w:rsidRPr="00B501A7">
        <w:rPr>
          <w:rFonts w:hint="eastAsia"/>
          <w:sz w:val="24"/>
          <w:szCs w:val="24"/>
        </w:rPr>
        <w:t>”和“学堂在线”上线的六门</w:t>
      </w:r>
      <w:r w:rsidRPr="00B501A7">
        <w:rPr>
          <w:rFonts w:hint="eastAsia"/>
          <w:sz w:val="24"/>
          <w:szCs w:val="24"/>
        </w:rPr>
        <w:t>MOOC</w:t>
      </w:r>
      <w:r w:rsidRPr="00B501A7">
        <w:rPr>
          <w:rFonts w:hint="eastAsia"/>
          <w:sz w:val="24"/>
          <w:szCs w:val="24"/>
        </w:rPr>
        <w:t>精品课程面向我校网络教育和成人教育在校生免费开放，所有学生均可在</w:t>
      </w:r>
      <w:r w:rsidRPr="00B501A7">
        <w:rPr>
          <w:rFonts w:hint="eastAsia"/>
          <w:sz w:val="24"/>
          <w:szCs w:val="24"/>
        </w:rPr>
        <w:t>MOOC</w:t>
      </w:r>
      <w:r w:rsidRPr="00B501A7">
        <w:rPr>
          <w:rFonts w:hint="eastAsia"/>
          <w:sz w:val="24"/>
          <w:szCs w:val="24"/>
        </w:rPr>
        <w:t>平台免费学习和完成作业。凡通过专业学院组织的</w:t>
      </w:r>
      <w:r w:rsidRPr="00B501A7">
        <w:rPr>
          <w:rFonts w:hint="eastAsia"/>
          <w:sz w:val="24"/>
          <w:szCs w:val="24"/>
        </w:rPr>
        <w:t>MOOC</w:t>
      </w:r>
      <w:r w:rsidRPr="00B501A7">
        <w:rPr>
          <w:rFonts w:hint="eastAsia"/>
          <w:sz w:val="24"/>
          <w:szCs w:val="24"/>
        </w:rPr>
        <w:t>平台上在线考试的学生，可获得专业学院颁发的课程认证证书（附件一）。与本学期培养方案相同的课程，网上学习和作业提交达标后可予以学分互认。具体方案如下：</w:t>
      </w:r>
    </w:p>
    <w:p w:rsidR="00BE6384" w:rsidRPr="00B501A7" w:rsidRDefault="00BE6384" w:rsidP="00BE6384">
      <w:pPr>
        <w:spacing w:line="440" w:lineRule="exact"/>
        <w:ind w:firstLine="420"/>
        <w:rPr>
          <w:sz w:val="24"/>
          <w:szCs w:val="24"/>
        </w:rPr>
      </w:pPr>
      <w:r w:rsidRPr="00B501A7">
        <w:rPr>
          <w:rFonts w:hint="eastAsia"/>
          <w:sz w:val="24"/>
          <w:szCs w:val="24"/>
        </w:rPr>
        <w:t>一、本学期</w:t>
      </w:r>
      <w:r w:rsidRPr="00B501A7">
        <w:rPr>
          <w:rFonts w:hint="eastAsia"/>
          <w:sz w:val="24"/>
          <w:szCs w:val="24"/>
        </w:rPr>
        <w:t>MOOC</w:t>
      </w:r>
      <w:r w:rsidRPr="00B501A7">
        <w:rPr>
          <w:rFonts w:hint="eastAsia"/>
          <w:sz w:val="24"/>
          <w:szCs w:val="24"/>
        </w:rPr>
        <w:t>平台课程开放时间：</w:t>
      </w:r>
      <w:r w:rsidRPr="00B501A7">
        <w:rPr>
          <w:rFonts w:hint="eastAsia"/>
          <w:sz w:val="24"/>
          <w:szCs w:val="24"/>
        </w:rPr>
        <w:t>2019</w:t>
      </w:r>
      <w:r w:rsidRPr="00B501A7">
        <w:rPr>
          <w:rFonts w:hint="eastAsia"/>
          <w:sz w:val="24"/>
          <w:szCs w:val="24"/>
        </w:rPr>
        <w:t>年</w:t>
      </w:r>
      <w:r w:rsidRPr="00B501A7">
        <w:rPr>
          <w:rFonts w:hint="eastAsia"/>
          <w:sz w:val="24"/>
          <w:szCs w:val="24"/>
        </w:rPr>
        <w:t>5</w:t>
      </w:r>
      <w:r w:rsidRPr="00B501A7">
        <w:rPr>
          <w:rFonts w:hint="eastAsia"/>
          <w:sz w:val="24"/>
          <w:szCs w:val="24"/>
        </w:rPr>
        <w:t>月</w:t>
      </w:r>
      <w:r w:rsidRPr="00B501A7">
        <w:rPr>
          <w:rFonts w:hint="eastAsia"/>
          <w:sz w:val="24"/>
          <w:szCs w:val="24"/>
        </w:rPr>
        <w:t>20</w:t>
      </w:r>
      <w:r w:rsidRPr="00B501A7">
        <w:rPr>
          <w:rFonts w:hint="eastAsia"/>
          <w:sz w:val="24"/>
          <w:szCs w:val="24"/>
        </w:rPr>
        <w:t>日</w:t>
      </w:r>
      <w:r w:rsidRPr="00B501A7">
        <w:rPr>
          <w:rFonts w:hint="eastAsia"/>
          <w:sz w:val="24"/>
          <w:szCs w:val="24"/>
        </w:rPr>
        <w:t>-7</w:t>
      </w:r>
      <w:r w:rsidRPr="00B501A7">
        <w:rPr>
          <w:rFonts w:hint="eastAsia"/>
          <w:sz w:val="24"/>
          <w:szCs w:val="24"/>
        </w:rPr>
        <w:t>月</w:t>
      </w:r>
      <w:r w:rsidRPr="00B501A7">
        <w:rPr>
          <w:rFonts w:hint="eastAsia"/>
          <w:sz w:val="24"/>
          <w:szCs w:val="24"/>
        </w:rPr>
        <w:t>20</w:t>
      </w:r>
      <w:r w:rsidRPr="00B501A7">
        <w:rPr>
          <w:rFonts w:hint="eastAsia"/>
          <w:sz w:val="24"/>
          <w:szCs w:val="24"/>
        </w:rPr>
        <w:t>日</w:t>
      </w:r>
    </w:p>
    <w:p w:rsidR="00BE6384" w:rsidRPr="00B501A7" w:rsidRDefault="00BE6384" w:rsidP="00BE6384">
      <w:pPr>
        <w:spacing w:line="440" w:lineRule="exact"/>
        <w:ind w:firstLine="420"/>
        <w:rPr>
          <w:sz w:val="24"/>
          <w:szCs w:val="24"/>
        </w:rPr>
      </w:pPr>
      <w:r w:rsidRPr="00B501A7">
        <w:rPr>
          <w:rFonts w:hint="eastAsia"/>
          <w:sz w:val="24"/>
          <w:szCs w:val="24"/>
        </w:rPr>
        <w:t>二、</w:t>
      </w:r>
      <w:r w:rsidRPr="00B501A7">
        <w:rPr>
          <w:rFonts w:hint="eastAsia"/>
          <w:sz w:val="24"/>
          <w:szCs w:val="24"/>
        </w:rPr>
        <w:t>MOOC</w:t>
      </w:r>
      <w:r w:rsidRPr="00B501A7">
        <w:rPr>
          <w:rFonts w:hint="eastAsia"/>
          <w:sz w:val="24"/>
          <w:szCs w:val="24"/>
        </w:rPr>
        <w:t>平台开放课程与总校对应学分互认课程</w:t>
      </w:r>
    </w:p>
    <w:tbl>
      <w:tblPr>
        <w:tblStyle w:val="a3"/>
        <w:tblW w:w="0" w:type="auto"/>
        <w:tblInd w:w="108" w:type="dxa"/>
        <w:tblLook w:val="04A0"/>
      </w:tblPr>
      <w:tblGrid>
        <w:gridCol w:w="709"/>
        <w:gridCol w:w="2835"/>
        <w:gridCol w:w="2977"/>
        <w:gridCol w:w="1893"/>
      </w:tblGrid>
      <w:tr w:rsidR="00BE6384" w:rsidRPr="00B501A7" w:rsidTr="008811F7">
        <w:tc>
          <w:tcPr>
            <w:tcW w:w="709" w:type="dxa"/>
          </w:tcPr>
          <w:p w:rsidR="00BE6384" w:rsidRPr="00B501A7" w:rsidRDefault="00BE6384" w:rsidP="008811F7">
            <w:pPr>
              <w:jc w:val="center"/>
              <w:rPr>
                <w:sz w:val="24"/>
                <w:szCs w:val="24"/>
              </w:rPr>
            </w:pPr>
            <w:r w:rsidRPr="00B501A7">
              <w:rPr>
                <w:rFonts w:hint="eastAsia"/>
                <w:sz w:val="24"/>
                <w:szCs w:val="24"/>
              </w:rPr>
              <w:t>序号</w:t>
            </w:r>
          </w:p>
        </w:tc>
        <w:tc>
          <w:tcPr>
            <w:tcW w:w="2835" w:type="dxa"/>
          </w:tcPr>
          <w:p w:rsidR="00BE6384" w:rsidRPr="00B501A7" w:rsidRDefault="00BE6384" w:rsidP="008811F7">
            <w:pPr>
              <w:rPr>
                <w:sz w:val="24"/>
                <w:szCs w:val="24"/>
              </w:rPr>
            </w:pPr>
            <w:r w:rsidRPr="00B501A7">
              <w:rPr>
                <w:rFonts w:hint="eastAsia"/>
                <w:sz w:val="24"/>
                <w:szCs w:val="24"/>
              </w:rPr>
              <w:t>MOOC</w:t>
            </w:r>
            <w:r w:rsidRPr="00B501A7">
              <w:rPr>
                <w:rFonts w:hint="eastAsia"/>
                <w:sz w:val="24"/>
                <w:szCs w:val="24"/>
              </w:rPr>
              <w:t>平台课程名称</w:t>
            </w:r>
          </w:p>
        </w:tc>
        <w:tc>
          <w:tcPr>
            <w:tcW w:w="2977" w:type="dxa"/>
          </w:tcPr>
          <w:p w:rsidR="00BE6384" w:rsidRPr="00B501A7" w:rsidRDefault="00BE6384" w:rsidP="008811F7">
            <w:pPr>
              <w:rPr>
                <w:sz w:val="24"/>
                <w:szCs w:val="24"/>
              </w:rPr>
            </w:pPr>
            <w:r w:rsidRPr="00B501A7">
              <w:rPr>
                <w:rFonts w:hint="eastAsia"/>
                <w:sz w:val="24"/>
                <w:szCs w:val="24"/>
              </w:rPr>
              <w:t>本期可互认学分课程名称</w:t>
            </w:r>
          </w:p>
        </w:tc>
        <w:tc>
          <w:tcPr>
            <w:tcW w:w="1893" w:type="dxa"/>
          </w:tcPr>
          <w:p w:rsidR="00BE6384" w:rsidRPr="00B501A7" w:rsidRDefault="00BE6384" w:rsidP="008811F7">
            <w:pPr>
              <w:rPr>
                <w:sz w:val="24"/>
                <w:szCs w:val="24"/>
              </w:rPr>
            </w:pPr>
            <w:r w:rsidRPr="00B501A7">
              <w:rPr>
                <w:rFonts w:hint="eastAsia"/>
                <w:sz w:val="24"/>
                <w:szCs w:val="24"/>
              </w:rPr>
              <w:t>MOOC</w:t>
            </w:r>
            <w:r w:rsidRPr="00B501A7">
              <w:rPr>
                <w:rFonts w:hint="eastAsia"/>
                <w:sz w:val="24"/>
                <w:szCs w:val="24"/>
              </w:rPr>
              <w:t>平台</w:t>
            </w:r>
          </w:p>
        </w:tc>
      </w:tr>
      <w:tr w:rsidR="00BE6384" w:rsidRPr="00B501A7" w:rsidTr="008811F7">
        <w:tc>
          <w:tcPr>
            <w:tcW w:w="709" w:type="dxa"/>
          </w:tcPr>
          <w:p w:rsidR="00BE6384" w:rsidRPr="00B501A7" w:rsidRDefault="00BE6384" w:rsidP="008811F7">
            <w:pPr>
              <w:jc w:val="center"/>
              <w:rPr>
                <w:sz w:val="24"/>
                <w:szCs w:val="24"/>
              </w:rPr>
            </w:pPr>
            <w:r w:rsidRPr="00B501A7">
              <w:rPr>
                <w:rFonts w:hint="eastAsia"/>
                <w:sz w:val="24"/>
                <w:szCs w:val="24"/>
              </w:rPr>
              <w:t>1</w:t>
            </w:r>
          </w:p>
        </w:tc>
        <w:tc>
          <w:tcPr>
            <w:tcW w:w="2835" w:type="dxa"/>
          </w:tcPr>
          <w:p w:rsidR="00BE6384" w:rsidRPr="00B501A7" w:rsidRDefault="00BE6384" w:rsidP="008811F7">
            <w:pPr>
              <w:rPr>
                <w:sz w:val="24"/>
                <w:szCs w:val="24"/>
              </w:rPr>
            </w:pPr>
            <w:r w:rsidRPr="00B501A7">
              <w:rPr>
                <w:rFonts w:hint="eastAsia"/>
                <w:sz w:val="24"/>
                <w:szCs w:val="24"/>
              </w:rPr>
              <w:t>程序设计基础</w:t>
            </w:r>
          </w:p>
        </w:tc>
        <w:tc>
          <w:tcPr>
            <w:tcW w:w="2977" w:type="dxa"/>
          </w:tcPr>
          <w:p w:rsidR="00BE6384" w:rsidRPr="00B501A7" w:rsidRDefault="00BE6384" w:rsidP="008811F7">
            <w:pPr>
              <w:rPr>
                <w:sz w:val="24"/>
                <w:szCs w:val="24"/>
              </w:rPr>
            </w:pPr>
            <w:r w:rsidRPr="00B501A7">
              <w:rPr>
                <w:rFonts w:hint="eastAsia"/>
                <w:sz w:val="24"/>
                <w:szCs w:val="24"/>
              </w:rPr>
              <w:t>C</w:t>
            </w:r>
            <w:r w:rsidRPr="00B501A7">
              <w:rPr>
                <w:rFonts w:hint="eastAsia"/>
                <w:sz w:val="24"/>
                <w:szCs w:val="24"/>
              </w:rPr>
              <w:t>语言</w:t>
            </w:r>
          </w:p>
        </w:tc>
        <w:tc>
          <w:tcPr>
            <w:tcW w:w="1893" w:type="dxa"/>
          </w:tcPr>
          <w:p w:rsidR="00BE6384" w:rsidRPr="00B501A7" w:rsidRDefault="00BE6384" w:rsidP="008811F7">
            <w:pPr>
              <w:rPr>
                <w:sz w:val="24"/>
                <w:szCs w:val="24"/>
              </w:rPr>
            </w:pPr>
            <w:r w:rsidRPr="00B501A7">
              <w:rPr>
                <w:rFonts w:hint="eastAsia"/>
                <w:sz w:val="24"/>
                <w:szCs w:val="24"/>
              </w:rPr>
              <w:t>学堂在线</w:t>
            </w:r>
          </w:p>
        </w:tc>
      </w:tr>
      <w:tr w:rsidR="00BE6384" w:rsidRPr="00B501A7" w:rsidTr="008811F7">
        <w:tc>
          <w:tcPr>
            <w:tcW w:w="709" w:type="dxa"/>
          </w:tcPr>
          <w:p w:rsidR="00BE6384" w:rsidRPr="00B501A7" w:rsidRDefault="00BE6384" w:rsidP="008811F7">
            <w:pPr>
              <w:jc w:val="center"/>
              <w:rPr>
                <w:sz w:val="24"/>
                <w:szCs w:val="24"/>
              </w:rPr>
            </w:pPr>
            <w:r w:rsidRPr="00B501A7">
              <w:rPr>
                <w:rFonts w:hint="eastAsia"/>
                <w:sz w:val="24"/>
                <w:szCs w:val="24"/>
              </w:rPr>
              <w:t>2</w:t>
            </w:r>
          </w:p>
        </w:tc>
        <w:tc>
          <w:tcPr>
            <w:tcW w:w="2835" w:type="dxa"/>
          </w:tcPr>
          <w:p w:rsidR="00BE6384" w:rsidRPr="00B501A7" w:rsidRDefault="00BE6384" w:rsidP="008811F7">
            <w:pPr>
              <w:rPr>
                <w:sz w:val="24"/>
                <w:szCs w:val="24"/>
              </w:rPr>
            </w:pPr>
            <w:r w:rsidRPr="00B501A7">
              <w:rPr>
                <w:rFonts w:hint="eastAsia"/>
                <w:sz w:val="24"/>
                <w:szCs w:val="24"/>
              </w:rPr>
              <w:t>数据库系统原理与开发</w:t>
            </w:r>
          </w:p>
        </w:tc>
        <w:tc>
          <w:tcPr>
            <w:tcW w:w="2977" w:type="dxa"/>
          </w:tcPr>
          <w:p w:rsidR="00BE6384" w:rsidRPr="00B501A7" w:rsidRDefault="00BE6384" w:rsidP="008811F7">
            <w:pPr>
              <w:rPr>
                <w:sz w:val="24"/>
                <w:szCs w:val="24"/>
              </w:rPr>
            </w:pPr>
            <w:r w:rsidRPr="00B501A7">
              <w:rPr>
                <w:rFonts w:hint="eastAsia"/>
                <w:sz w:val="24"/>
                <w:szCs w:val="24"/>
              </w:rPr>
              <w:t>数据库原理及应用</w:t>
            </w:r>
          </w:p>
        </w:tc>
        <w:tc>
          <w:tcPr>
            <w:tcW w:w="1893" w:type="dxa"/>
          </w:tcPr>
          <w:p w:rsidR="00BE6384" w:rsidRPr="00B501A7" w:rsidRDefault="00BE6384" w:rsidP="008811F7">
            <w:pPr>
              <w:rPr>
                <w:sz w:val="24"/>
                <w:szCs w:val="24"/>
              </w:rPr>
            </w:pPr>
            <w:r w:rsidRPr="00B501A7">
              <w:rPr>
                <w:rFonts w:hint="eastAsia"/>
                <w:sz w:val="24"/>
                <w:szCs w:val="24"/>
              </w:rPr>
              <w:t>学堂在线</w:t>
            </w:r>
          </w:p>
        </w:tc>
      </w:tr>
      <w:tr w:rsidR="00BE6384" w:rsidRPr="00B501A7" w:rsidTr="008811F7">
        <w:tc>
          <w:tcPr>
            <w:tcW w:w="709" w:type="dxa"/>
          </w:tcPr>
          <w:p w:rsidR="00BE6384" w:rsidRPr="00B501A7" w:rsidRDefault="00BE6384" w:rsidP="008811F7">
            <w:pPr>
              <w:jc w:val="center"/>
              <w:rPr>
                <w:sz w:val="24"/>
                <w:szCs w:val="24"/>
              </w:rPr>
            </w:pPr>
            <w:r w:rsidRPr="00B501A7">
              <w:rPr>
                <w:rFonts w:hint="eastAsia"/>
                <w:sz w:val="24"/>
                <w:szCs w:val="24"/>
              </w:rPr>
              <w:t>3</w:t>
            </w:r>
          </w:p>
        </w:tc>
        <w:tc>
          <w:tcPr>
            <w:tcW w:w="2835" w:type="dxa"/>
          </w:tcPr>
          <w:p w:rsidR="00BE6384" w:rsidRPr="00B501A7" w:rsidRDefault="00BE6384" w:rsidP="008811F7">
            <w:pPr>
              <w:rPr>
                <w:sz w:val="24"/>
                <w:szCs w:val="24"/>
              </w:rPr>
            </w:pPr>
            <w:r w:rsidRPr="00B501A7">
              <w:rPr>
                <w:rFonts w:hint="eastAsia"/>
                <w:sz w:val="24"/>
                <w:szCs w:val="24"/>
              </w:rPr>
              <w:t>软件工程</w:t>
            </w:r>
          </w:p>
        </w:tc>
        <w:tc>
          <w:tcPr>
            <w:tcW w:w="2977" w:type="dxa"/>
          </w:tcPr>
          <w:p w:rsidR="00BE6384" w:rsidRPr="00B501A7" w:rsidRDefault="00BE6384" w:rsidP="008811F7">
            <w:pPr>
              <w:rPr>
                <w:sz w:val="24"/>
                <w:szCs w:val="24"/>
              </w:rPr>
            </w:pPr>
            <w:r w:rsidRPr="00B501A7">
              <w:rPr>
                <w:rFonts w:hint="eastAsia"/>
                <w:sz w:val="24"/>
                <w:szCs w:val="24"/>
              </w:rPr>
              <w:t>软件工程</w:t>
            </w:r>
          </w:p>
        </w:tc>
        <w:tc>
          <w:tcPr>
            <w:tcW w:w="1893" w:type="dxa"/>
          </w:tcPr>
          <w:p w:rsidR="00BE6384" w:rsidRPr="00B501A7" w:rsidRDefault="00BE6384" w:rsidP="008811F7">
            <w:pPr>
              <w:rPr>
                <w:sz w:val="24"/>
                <w:szCs w:val="24"/>
              </w:rPr>
            </w:pPr>
            <w:r w:rsidRPr="00B501A7">
              <w:rPr>
                <w:rFonts w:hint="eastAsia"/>
                <w:sz w:val="24"/>
                <w:szCs w:val="24"/>
              </w:rPr>
              <w:t>中国大学</w:t>
            </w:r>
            <w:r w:rsidRPr="00B501A7">
              <w:rPr>
                <w:rFonts w:hint="eastAsia"/>
                <w:sz w:val="24"/>
                <w:szCs w:val="24"/>
              </w:rPr>
              <w:t>MOOC</w:t>
            </w:r>
          </w:p>
        </w:tc>
      </w:tr>
      <w:tr w:rsidR="00BE6384" w:rsidRPr="00B501A7" w:rsidTr="008811F7">
        <w:tc>
          <w:tcPr>
            <w:tcW w:w="709" w:type="dxa"/>
          </w:tcPr>
          <w:p w:rsidR="00BE6384" w:rsidRPr="00B501A7" w:rsidRDefault="00BE6384" w:rsidP="008811F7">
            <w:pPr>
              <w:jc w:val="center"/>
              <w:rPr>
                <w:sz w:val="24"/>
                <w:szCs w:val="24"/>
              </w:rPr>
            </w:pPr>
            <w:r w:rsidRPr="00B501A7">
              <w:rPr>
                <w:rFonts w:hint="eastAsia"/>
                <w:sz w:val="24"/>
                <w:szCs w:val="24"/>
              </w:rPr>
              <w:t>4</w:t>
            </w:r>
          </w:p>
        </w:tc>
        <w:tc>
          <w:tcPr>
            <w:tcW w:w="2835" w:type="dxa"/>
          </w:tcPr>
          <w:p w:rsidR="00BE6384" w:rsidRPr="00B501A7" w:rsidRDefault="00BE6384" w:rsidP="008811F7">
            <w:pPr>
              <w:rPr>
                <w:sz w:val="24"/>
                <w:szCs w:val="24"/>
              </w:rPr>
            </w:pPr>
            <w:r w:rsidRPr="00B501A7">
              <w:rPr>
                <w:rFonts w:hint="eastAsia"/>
                <w:sz w:val="24"/>
                <w:szCs w:val="24"/>
              </w:rPr>
              <w:t>计算机网络系统</w:t>
            </w:r>
          </w:p>
        </w:tc>
        <w:tc>
          <w:tcPr>
            <w:tcW w:w="2977" w:type="dxa"/>
          </w:tcPr>
          <w:p w:rsidR="00BE6384" w:rsidRPr="00B501A7" w:rsidRDefault="00BE6384" w:rsidP="008811F7">
            <w:pPr>
              <w:rPr>
                <w:sz w:val="24"/>
                <w:szCs w:val="24"/>
              </w:rPr>
            </w:pPr>
          </w:p>
        </w:tc>
        <w:tc>
          <w:tcPr>
            <w:tcW w:w="1893" w:type="dxa"/>
          </w:tcPr>
          <w:p w:rsidR="00BE6384" w:rsidRPr="00B501A7" w:rsidRDefault="00BE6384" w:rsidP="008811F7">
            <w:r w:rsidRPr="00B501A7">
              <w:rPr>
                <w:rFonts w:hint="eastAsia"/>
                <w:sz w:val="24"/>
                <w:szCs w:val="24"/>
              </w:rPr>
              <w:t>中国大学</w:t>
            </w:r>
            <w:r w:rsidRPr="00B501A7">
              <w:rPr>
                <w:rFonts w:hint="eastAsia"/>
                <w:sz w:val="24"/>
                <w:szCs w:val="24"/>
              </w:rPr>
              <w:t>MOOC</w:t>
            </w:r>
          </w:p>
        </w:tc>
      </w:tr>
      <w:tr w:rsidR="00BE6384" w:rsidRPr="00B501A7" w:rsidTr="008811F7">
        <w:tc>
          <w:tcPr>
            <w:tcW w:w="709" w:type="dxa"/>
          </w:tcPr>
          <w:p w:rsidR="00BE6384" w:rsidRPr="00B501A7" w:rsidRDefault="00BE6384" w:rsidP="008811F7">
            <w:pPr>
              <w:jc w:val="center"/>
              <w:rPr>
                <w:sz w:val="24"/>
                <w:szCs w:val="24"/>
              </w:rPr>
            </w:pPr>
            <w:r w:rsidRPr="00B501A7">
              <w:rPr>
                <w:rFonts w:hint="eastAsia"/>
                <w:sz w:val="24"/>
                <w:szCs w:val="24"/>
              </w:rPr>
              <w:t>5</w:t>
            </w:r>
          </w:p>
        </w:tc>
        <w:tc>
          <w:tcPr>
            <w:tcW w:w="2835" w:type="dxa"/>
          </w:tcPr>
          <w:p w:rsidR="00BE6384" w:rsidRPr="00B501A7" w:rsidRDefault="00BE6384" w:rsidP="008811F7">
            <w:pPr>
              <w:rPr>
                <w:szCs w:val="21"/>
              </w:rPr>
            </w:pPr>
            <w:r w:rsidRPr="00B501A7">
              <w:rPr>
                <w:rFonts w:hint="eastAsia"/>
                <w:szCs w:val="21"/>
              </w:rPr>
              <w:t>计算机系统与网络安全技术</w:t>
            </w:r>
          </w:p>
        </w:tc>
        <w:tc>
          <w:tcPr>
            <w:tcW w:w="2977" w:type="dxa"/>
          </w:tcPr>
          <w:p w:rsidR="00BE6384" w:rsidRPr="00B501A7" w:rsidRDefault="00BE6384" w:rsidP="008811F7">
            <w:pPr>
              <w:rPr>
                <w:sz w:val="24"/>
                <w:szCs w:val="24"/>
              </w:rPr>
            </w:pPr>
          </w:p>
        </w:tc>
        <w:tc>
          <w:tcPr>
            <w:tcW w:w="1893" w:type="dxa"/>
          </w:tcPr>
          <w:p w:rsidR="00BE6384" w:rsidRPr="00B501A7" w:rsidRDefault="00BE6384" w:rsidP="008811F7">
            <w:r w:rsidRPr="00B501A7">
              <w:rPr>
                <w:rFonts w:hint="eastAsia"/>
                <w:sz w:val="24"/>
                <w:szCs w:val="24"/>
              </w:rPr>
              <w:t>中国大学</w:t>
            </w:r>
            <w:r w:rsidRPr="00B501A7">
              <w:rPr>
                <w:rFonts w:hint="eastAsia"/>
                <w:sz w:val="24"/>
                <w:szCs w:val="24"/>
              </w:rPr>
              <w:t>MOOC</w:t>
            </w:r>
          </w:p>
        </w:tc>
      </w:tr>
      <w:tr w:rsidR="00BE6384" w:rsidRPr="00B501A7" w:rsidTr="008811F7">
        <w:tc>
          <w:tcPr>
            <w:tcW w:w="709" w:type="dxa"/>
          </w:tcPr>
          <w:p w:rsidR="00BE6384" w:rsidRPr="00B501A7" w:rsidRDefault="00BE6384" w:rsidP="008811F7">
            <w:pPr>
              <w:jc w:val="center"/>
              <w:rPr>
                <w:sz w:val="24"/>
                <w:szCs w:val="24"/>
              </w:rPr>
            </w:pPr>
            <w:r w:rsidRPr="00B501A7">
              <w:rPr>
                <w:rFonts w:hint="eastAsia"/>
                <w:sz w:val="24"/>
                <w:szCs w:val="24"/>
              </w:rPr>
              <w:t>6</w:t>
            </w:r>
          </w:p>
        </w:tc>
        <w:tc>
          <w:tcPr>
            <w:tcW w:w="2835" w:type="dxa"/>
          </w:tcPr>
          <w:p w:rsidR="00BE6384" w:rsidRPr="00B501A7" w:rsidRDefault="00BE6384" w:rsidP="008811F7">
            <w:pPr>
              <w:rPr>
                <w:sz w:val="24"/>
                <w:szCs w:val="24"/>
              </w:rPr>
            </w:pPr>
            <w:r w:rsidRPr="00B501A7">
              <w:rPr>
                <w:rFonts w:hint="eastAsia"/>
                <w:sz w:val="24"/>
                <w:szCs w:val="24"/>
              </w:rPr>
              <w:t>Linux</w:t>
            </w:r>
            <w:r w:rsidRPr="00B501A7">
              <w:rPr>
                <w:rFonts w:hint="eastAsia"/>
                <w:sz w:val="24"/>
                <w:szCs w:val="24"/>
              </w:rPr>
              <w:t>操作系统</w:t>
            </w:r>
          </w:p>
        </w:tc>
        <w:tc>
          <w:tcPr>
            <w:tcW w:w="2977" w:type="dxa"/>
          </w:tcPr>
          <w:p w:rsidR="00BE6384" w:rsidRPr="00B501A7" w:rsidRDefault="00BE6384" w:rsidP="008811F7">
            <w:pPr>
              <w:rPr>
                <w:sz w:val="24"/>
                <w:szCs w:val="24"/>
              </w:rPr>
            </w:pPr>
          </w:p>
        </w:tc>
        <w:tc>
          <w:tcPr>
            <w:tcW w:w="1893" w:type="dxa"/>
          </w:tcPr>
          <w:p w:rsidR="00BE6384" w:rsidRPr="00B501A7" w:rsidRDefault="00BE6384" w:rsidP="008811F7">
            <w:r w:rsidRPr="00B501A7">
              <w:rPr>
                <w:rFonts w:hint="eastAsia"/>
                <w:sz w:val="24"/>
                <w:szCs w:val="24"/>
              </w:rPr>
              <w:t>中国大学</w:t>
            </w:r>
            <w:r w:rsidRPr="00B501A7">
              <w:rPr>
                <w:rFonts w:hint="eastAsia"/>
                <w:sz w:val="24"/>
                <w:szCs w:val="24"/>
              </w:rPr>
              <w:t>MOOC</w:t>
            </w:r>
          </w:p>
        </w:tc>
      </w:tr>
      <w:tr w:rsidR="00BE6384" w:rsidRPr="00B501A7" w:rsidTr="008811F7">
        <w:tc>
          <w:tcPr>
            <w:tcW w:w="709" w:type="dxa"/>
          </w:tcPr>
          <w:p w:rsidR="00BE6384" w:rsidRPr="00B501A7" w:rsidRDefault="00BE6384" w:rsidP="008811F7">
            <w:pPr>
              <w:jc w:val="center"/>
              <w:rPr>
                <w:sz w:val="24"/>
                <w:szCs w:val="24"/>
              </w:rPr>
            </w:pPr>
            <w:r w:rsidRPr="00B501A7">
              <w:rPr>
                <w:rFonts w:hint="eastAsia"/>
                <w:sz w:val="24"/>
                <w:szCs w:val="24"/>
              </w:rPr>
              <w:t>7</w:t>
            </w:r>
          </w:p>
        </w:tc>
        <w:tc>
          <w:tcPr>
            <w:tcW w:w="2835" w:type="dxa"/>
          </w:tcPr>
          <w:p w:rsidR="00BE6384" w:rsidRPr="00B501A7" w:rsidRDefault="00BE6384" w:rsidP="008811F7">
            <w:pPr>
              <w:rPr>
                <w:sz w:val="24"/>
                <w:szCs w:val="24"/>
              </w:rPr>
            </w:pPr>
            <w:r w:rsidRPr="00B501A7">
              <w:rPr>
                <w:rFonts w:hint="eastAsia"/>
                <w:sz w:val="24"/>
                <w:szCs w:val="24"/>
              </w:rPr>
              <w:t>电子政务原理与应用</w:t>
            </w:r>
          </w:p>
        </w:tc>
        <w:tc>
          <w:tcPr>
            <w:tcW w:w="2977" w:type="dxa"/>
          </w:tcPr>
          <w:p w:rsidR="00BE6384" w:rsidRPr="00B501A7" w:rsidRDefault="00BE6384" w:rsidP="008811F7">
            <w:pPr>
              <w:rPr>
                <w:sz w:val="24"/>
                <w:szCs w:val="24"/>
              </w:rPr>
            </w:pPr>
            <w:r w:rsidRPr="00B501A7">
              <w:rPr>
                <w:rFonts w:hint="eastAsia"/>
                <w:sz w:val="24"/>
                <w:szCs w:val="24"/>
              </w:rPr>
              <w:t>电子政务原理与应用</w:t>
            </w:r>
          </w:p>
        </w:tc>
        <w:tc>
          <w:tcPr>
            <w:tcW w:w="1893" w:type="dxa"/>
          </w:tcPr>
          <w:p w:rsidR="00BE6384" w:rsidRPr="00B501A7" w:rsidRDefault="00BE6384" w:rsidP="008811F7">
            <w:r w:rsidRPr="00B501A7">
              <w:rPr>
                <w:rFonts w:hint="eastAsia"/>
                <w:sz w:val="24"/>
                <w:szCs w:val="24"/>
              </w:rPr>
              <w:t>中国大学</w:t>
            </w:r>
            <w:r w:rsidRPr="00B501A7">
              <w:rPr>
                <w:rFonts w:hint="eastAsia"/>
                <w:sz w:val="24"/>
                <w:szCs w:val="24"/>
              </w:rPr>
              <w:t>MOOC</w:t>
            </w:r>
          </w:p>
        </w:tc>
      </w:tr>
    </w:tbl>
    <w:p w:rsidR="00BE6384" w:rsidRPr="00B501A7" w:rsidRDefault="00BE6384" w:rsidP="00BE6384">
      <w:pPr>
        <w:spacing w:line="440" w:lineRule="exact"/>
        <w:ind w:firstLine="420"/>
        <w:rPr>
          <w:sz w:val="24"/>
          <w:szCs w:val="24"/>
        </w:rPr>
      </w:pPr>
      <w:r>
        <w:rPr>
          <w:rFonts w:hint="eastAsia"/>
          <w:sz w:val="24"/>
          <w:szCs w:val="24"/>
        </w:rPr>
        <w:t>注</w:t>
      </w:r>
      <w:r w:rsidRPr="00B501A7">
        <w:rPr>
          <w:rFonts w:hint="eastAsia"/>
          <w:sz w:val="24"/>
          <w:szCs w:val="24"/>
        </w:rPr>
        <w:t>：课程</w:t>
      </w:r>
      <w:r w:rsidRPr="00B501A7">
        <w:rPr>
          <w:rFonts w:hint="eastAsia"/>
          <w:sz w:val="24"/>
          <w:szCs w:val="24"/>
        </w:rPr>
        <w:t>1-6</w:t>
      </w:r>
      <w:r w:rsidRPr="00B501A7">
        <w:rPr>
          <w:rFonts w:hint="eastAsia"/>
          <w:sz w:val="24"/>
          <w:szCs w:val="24"/>
        </w:rPr>
        <w:t>由我校信息与软件工程学院建设，</w:t>
      </w:r>
      <w:r w:rsidR="006E0674">
        <w:rPr>
          <w:rFonts w:hint="eastAsia"/>
          <w:sz w:val="24"/>
          <w:szCs w:val="24"/>
        </w:rPr>
        <w:t>课程</w:t>
      </w:r>
      <w:r w:rsidRPr="00B501A7">
        <w:rPr>
          <w:rFonts w:hint="eastAsia"/>
          <w:sz w:val="24"/>
          <w:szCs w:val="24"/>
        </w:rPr>
        <w:t>7</w:t>
      </w:r>
      <w:r w:rsidRPr="00B501A7">
        <w:rPr>
          <w:rFonts w:hint="eastAsia"/>
          <w:sz w:val="24"/>
          <w:szCs w:val="24"/>
        </w:rPr>
        <w:t>由公共管理学院建设。</w:t>
      </w:r>
    </w:p>
    <w:p w:rsidR="00BE6384" w:rsidRPr="00B501A7" w:rsidRDefault="00BE6384" w:rsidP="00BE6384">
      <w:pPr>
        <w:spacing w:line="440" w:lineRule="exact"/>
        <w:ind w:firstLine="420"/>
        <w:rPr>
          <w:sz w:val="24"/>
          <w:szCs w:val="24"/>
        </w:rPr>
      </w:pPr>
      <w:r w:rsidRPr="00B501A7">
        <w:rPr>
          <w:rFonts w:hint="eastAsia"/>
          <w:sz w:val="24"/>
          <w:szCs w:val="24"/>
        </w:rPr>
        <w:t>三、学生在</w:t>
      </w:r>
      <w:r w:rsidRPr="00B501A7">
        <w:rPr>
          <w:rFonts w:hint="eastAsia"/>
          <w:sz w:val="24"/>
          <w:szCs w:val="24"/>
        </w:rPr>
        <w:t>MOOC</w:t>
      </w:r>
      <w:r w:rsidRPr="00B501A7">
        <w:rPr>
          <w:rFonts w:hint="eastAsia"/>
          <w:sz w:val="24"/>
          <w:szCs w:val="24"/>
        </w:rPr>
        <w:t>平台学习的学分互认方案：</w:t>
      </w:r>
    </w:p>
    <w:p w:rsidR="00BE6384" w:rsidRPr="00B501A7" w:rsidRDefault="00BE6384" w:rsidP="00BE6384">
      <w:pPr>
        <w:spacing w:line="440" w:lineRule="exact"/>
        <w:ind w:firstLine="420"/>
        <w:rPr>
          <w:sz w:val="24"/>
          <w:szCs w:val="24"/>
        </w:rPr>
      </w:pPr>
      <w:r w:rsidRPr="00B501A7">
        <w:rPr>
          <w:rFonts w:hint="eastAsia"/>
          <w:sz w:val="24"/>
          <w:szCs w:val="24"/>
        </w:rPr>
        <w:t>1</w:t>
      </w:r>
      <w:r w:rsidRPr="00B501A7">
        <w:rPr>
          <w:rFonts w:hint="eastAsia"/>
          <w:sz w:val="24"/>
          <w:szCs w:val="24"/>
        </w:rPr>
        <w:t>、学分互认课程成绩由两部分组成：视频学习</w:t>
      </w:r>
      <w:r w:rsidRPr="00B501A7">
        <w:rPr>
          <w:rFonts w:hint="eastAsia"/>
          <w:sz w:val="24"/>
          <w:szCs w:val="24"/>
        </w:rPr>
        <w:t>+</w:t>
      </w:r>
      <w:r w:rsidRPr="00B501A7">
        <w:rPr>
          <w:rFonts w:hint="eastAsia"/>
          <w:sz w:val="24"/>
          <w:szCs w:val="24"/>
        </w:rPr>
        <w:t>作业提交。其中视频学习满分</w:t>
      </w:r>
      <w:r w:rsidRPr="00B501A7">
        <w:rPr>
          <w:rFonts w:hint="eastAsia"/>
          <w:sz w:val="24"/>
          <w:szCs w:val="24"/>
        </w:rPr>
        <w:t>50</w:t>
      </w:r>
      <w:r w:rsidRPr="00B501A7">
        <w:rPr>
          <w:rFonts w:hint="eastAsia"/>
          <w:sz w:val="24"/>
          <w:szCs w:val="24"/>
        </w:rPr>
        <w:t>分，按学生学习课程进度比例计算分值。全部作业提交按对错情况可以获得</w:t>
      </w:r>
      <w:r w:rsidRPr="00B501A7">
        <w:rPr>
          <w:rFonts w:hint="eastAsia"/>
          <w:sz w:val="24"/>
          <w:szCs w:val="24"/>
        </w:rPr>
        <w:t>10-50</w:t>
      </w:r>
      <w:r w:rsidRPr="00B501A7">
        <w:rPr>
          <w:rFonts w:hint="eastAsia"/>
          <w:sz w:val="24"/>
          <w:szCs w:val="24"/>
        </w:rPr>
        <w:t>分。成绩达到</w:t>
      </w:r>
      <w:r w:rsidRPr="00B501A7">
        <w:rPr>
          <w:rFonts w:hint="eastAsia"/>
          <w:sz w:val="24"/>
          <w:szCs w:val="24"/>
        </w:rPr>
        <w:t>60</w:t>
      </w:r>
      <w:r w:rsidRPr="00B501A7">
        <w:rPr>
          <w:rFonts w:hint="eastAsia"/>
          <w:sz w:val="24"/>
          <w:szCs w:val="24"/>
        </w:rPr>
        <w:t>分为合格。</w:t>
      </w:r>
    </w:p>
    <w:p w:rsidR="00BE6384" w:rsidRPr="00B501A7" w:rsidRDefault="00BE6384" w:rsidP="00BE6384">
      <w:pPr>
        <w:spacing w:line="440" w:lineRule="exact"/>
        <w:ind w:firstLine="420"/>
        <w:rPr>
          <w:sz w:val="24"/>
          <w:szCs w:val="24"/>
        </w:rPr>
      </w:pPr>
      <w:r w:rsidRPr="00B501A7">
        <w:rPr>
          <w:rFonts w:hint="eastAsia"/>
          <w:sz w:val="24"/>
          <w:szCs w:val="24"/>
        </w:rPr>
        <w:t>2</w:t>
      </w:r>
      <w:r w:rsidRPr="00B501A7">
        <w:rPr>
          <w:rFonts w:hint="eastAsia"/>
          <w:sz w:val="24"/>
          <w:szCs w:val="24"/>
        </w:rPr>
        <w:t>、在</w:t>
      </w:r>
      <w:r w:rsidRPr="00B501A7">
        <w:rPr>
          <w:rFonts w:hint="eastAsia"/>
          <w:sz w:val="24"/>
          <w:szCs w:val="24"/>
        </w:rPr>
        <w:t>MOOC</w:t>
      </w:r>
      <w:r w:rsidRPr="00B501A7">
        <w:rPr>
          <w:rFonts w:hint="eastAsia"/>
          <w:sz w:val="24"/>
          <w:szCs w:val="24"/>
        </w:rPr>
        <w:t>平台课程学习结束后由专业学院统一提交学习通过学生成绩，继续教育学院统一进行课程免考办理。学生可不参加总校学习平台学习和卷面考试。</w:t>
      </w:r>
    </w:p>
    <w:p w:rsidR="00BE6384" w:rsidRPr="00B501A7" w:rsidRDefault="00BE6384" w:rsidP="00BE6384">
      <w:pPr>
        <w:spacing w:line="440" w:lineRule="exact"/>
        <w:ind w:firstLine="420"/>
        <w:rPr>
          <w:sz w:val="24"/>
          <w:szCs w:val="24"/>
        </w:rPr>
      </w:pPr>
      <w:r w:rsidRPr="00B501A7">
        <w:rPr>
          <w:rFonts w:hint="eastAsia"/>
          <w:sz w:val="24"/>
          <w:szCs w:val="24"/>
        </w:rPr>
        <w:t>3</w:t>
      </w:r>
      <w:r w:rsidRPr="00B501A7">
        <w:rPr>
          <w:rFonts w:hint="eastAsia"/>
          <w:sz w:val="24"/>
          <w:szCs w:val="24"/>
        </w:rPr>
        <w:t>、对于同时通过了总校学习平台学习考试和</w:t>
      </w:r>
      <w:r w:rsidRPr="00B501A7">
        <w:rPr>
          <w:rFonts w:hint="eastAsia"/>
          <w:sz w:val="24"/>
          <w:szCs w:val="24"/>
        </w:rPr>
        <w:t>MOOC</w:t>
      </w:r>
      <w:r w:rsidRPr="00B501A7">
        <w:rPr>
          <w:rFonts w:hint="eastAsia"/>
          <w:sz w:val="24"/>
          <w:szCs w:val="24"/>
        </w:rPr>
        <w:t>平台学习的学生，成绩以高分计。</w:t>
      </w:r>
    </w:p>
    <w:p w:rsidR="00BE6384" w:rsidRPr="00B501A7" w:rsidRDefault="00BE6384" w:rsidP="00BE6384">
      <w:pPr>
        <w:spacing w:line="440" w:lineRule="exact"/>
        <w:ind w:firstLine="420"/>
        <w:rPr>
          <w:sz w:val="24"/>
          <w:szCs w:val="24"/>
        </w:rPr>
      </w:pPr>
      <w:r w:rsidRPr="00B501A7">
        <w:rPr>
          <w:rFonts w:hint="eastAsia"/>
          <w:sz w:val="24"/>
          <w:szCs w:val="24"/>
        </w:rPr>
        <w:t>四、学生操作流程：</w:t>
      </w:r>
    </w:p>
    <w:p w:rsidR="00BE6384" w:rsidRPr="00B501A7" w:rsidRDefault="00BE6384" w:rsidP="00BE6384">
      <w:pPr>
        <w:spacing w:line="440" w:lineRule="exact"/>
        <w:ind w:firstLine="420"/>
        <w:rPr>
          <w:sz w:val="24"/>
          <w:szCs w:val="24"/>
        </w:rPr>
      </w:pPr>
      <w:r w:rsidRPr="00B501A7">
        <w:rPr>
          <w:rFonts w:hint="eastAsia"/>
          <w:sz w:val="24"/>
          <w:szCs w:val="24"/>
        </w:rPr>
        <w:t>1</w:t>
      </w:r>
      <w:r w:rsidRPr="00B501A7">
        <w:rPr>
          <w:rFonts w:hint="eastAsia"/>
          <w:sz w:val="24"/>
          <w:szCs w:val="24"/>
        </w:rPr>
        <w:t>、总校将课程清单和每门课程</w:t>
      </w:r>
      <w:r w:rsidRPr="00B501A7">
        <w:rPr>
          <w:rFonts w:hint="eastAsia"/>
          <w:sz w:val="24"/>
          <w:szCs w:val="24"/>
        </w:rPr>
        <w:t>MOOC</w:t>
      </w:r>
      <w:r w:rsidRPr="00B501A7">
        <w:rPr>
          <w:rFonts w:hint="eastAsia"/>
          <w:sz w:val="24"/>
          <w:szCs w:val="24"/>
        </w:rPr>
        <w:t>平台课程链接放在学生学习平台“在线学习</w:t>
      </w:r>
      <w:r w:rsidRPr="00B501A7">
        <w:rPr>
          <w:sz w:val="24"/>
          <w:szCs w:val="24"/>
        </w:rPr>
        <w:t>”</w:t>
      </w:r>
      <w:r w:rsidRPr="00B501A7">
        <w:rPr>
          <w:rFonts w:hint="eastAsia"/>
          <w:sz w:val="24"/>
          <w:szCs w:val="24"/>
        </w:rPr>
        <w:t>栏目开课计划下方，学生进入“在线学习”后，可点击相应课程链接进</w:t>
      </w:r>
      <w:r w:rsidRPr="00B501A7">
        <w:rPr>
          <w:rFonts w:hint="eastAsia"/>
          <w:sz w:val="24"/>
          <w:szCs w:val="24"/>
        </w:rPr>
        <w:lastRenderedPageBreak/>
        <w:t>入</w:t>
      </w:r>
      <w:r w:rsidRPr="00B501A7">
        <w:rPr>
          <w:rFonts w:hint="eastAsia"/>
          <w:sz w:val="24"/>
          <w:szCs w:val="24"/>
        </w:rPr>
        <w:t>MOOC</w:t>
      </w:r>
      <w:r w:rsidRPr="00B501A7">
        <w:rPr>
          <w:rFonts w:hint="eastAsia"/>
          <w:sz w:val="24"/>
          <w:szCs w:val="24"/>
        </w:rPr>
        <w:t>平台进行课程注册学习（学堂在线注册操作流程见附件二，</w:t>
      </w:r>
      <w:r>
        <w:rPr>
          <w:rFonts w:hint="eastAsia"/>
          <w:sz w:val="24"/>
          <w:szCs w:val="24"/>
        </w:rPr>
        <w:t>中国大学</w:t>
      </w:r>
      <w:r>
        <w:rPr>
          <w:rFonts w:hint="eastAsia"/>
          <w:sz w:val="24"/>
          <w:szCs w:val="24"/>
        </w:rPr>
        <w:t>MOOC</w:t>
      </w:r>
      <w:r w:rsidRPr="00B501A7">
        <w:rPr>
          <w:rFonts w:hint="eastAsia"/>
          <w:sz w:val="24"/>
          <w:szCs w:val="24"/>
        </w:rPr>
        <w:t>注册操作流程见附件三）。</w:t>
      </w:r>
    </w:p>
    <w:p w:rsidR="00BE6384" w:rsidRPr="00B501A7" w:rsidRDefault="00BE6384" w:rsidP="00BE6384">
      <w:pPr>
        <w:spacing w:line="440" w:lineRule="exact"/>
        <w:ind w:firstLineChars="200" w:firstLine="480"/>
        <w:rPr>
          <w:sz w:val="24"/>
          <w:szCs w:val="24"/>
        </w:rPr>
      </w:pPr>
      <w:r w:rsidRPr="00B501A7">
        <w:rPr>
          <w:rFonts w:hint="eastAsia"/>
          <w:sz w:val="24"/>
          <w:szCs w:val="24"/>
        </w:rPr>
        <w:t>2</w:t>
      </w:r>
      <w:r w:rsidRPr="00B501A7">
        <w:rPr>
          <w:rFonts w:hint="eastAsia"/>
          <w:sz w:val="24"/>
          <w:szCs w:val="24"/>
        </w:rPr>
        <w:t>、学生注册使用的手机号或者邮箱号必须与我校学习平台个人信息填写一致，如不一致，学生务必登陆我校学习平台个人信息栏目修改一致，以便总校使用手机号或者邮箱号对应筛选学生在</w:t>
      </w:r>
      <w:r w:rsidRPr="00B501A7">
        <w:rPr>
          <w:rFonts w:hint="eastAsia"/>
          <w:sz w:val="24"/>
          <w:szCs w:val="24"/>
        </w:rPr>
        <w:t>MOOC</w:t>
      </w:r>
      <w:r w:rsidRPr="00B501A7">
        <w:rPr>
          <w:rFonts w:hint="eastAsia"/>
          <w:sz w:val="24"/>
          <w:szCs w:val="24"/>
        </w:rPr>
        <w:t>平台学习成绩。</w:t>
      </w:r>
    </w:p>
    <w:p w:rsidR="00BE6384" w:rsidRPr="00B501A7" w:rsidRDefault="00BE6384" w:rsidP="00BE6384">
      <w:pPr>
        <w:spacing w:line="440" w:lineRule="exact"/>
        <w:ind w:firstLineChars="200" w:firstLine="480"/>
        <w:rPr>
          <w:sz w:val="24"/>
          <w:szCs w:val="24"/>
        </w:rPr>
      </w:pPr>
      <w:r w:rsidRPr="00B501A7">
        <w:rPr>
          <w:rFonts w:hint="eastAsia"/>
          <w:sz w:val="24"/>
          <w:szCs w:val="24"/>
        </w:rPr>
        <w:t>五、</w:t>
      </w:r>
      <w:r w:rsidRPr="00B501A7">
        <w:rPr>
          <w:rFonts w:hint="eastAsia"/>
          <w:sz w:val="24"/>
          <w:szCs w:val="24"/>
        </w:rPr>
        <w:t>MOOC</w:t>
      </w:r>
      <w:r w:rsidRPr="00B501A7">
        <w:rPr>
          <w:rFonts w:hint="eastAsia"/>
          <w:sz w:val="24"/>
          <w:szCs w:val="24"/>
        </w:rPr>
        <w:t>平台对学生的学习支持服务方式</w:t>
      </w:r>
    </w:p>
    <w:p w:rsidR="00BE6384" w:rsidRPr="00B501A7" w:rsidRDefault="00BE6384" w:rsidP="00BE6384">
      <w:pPr>
        <w:spacing w:line="440" w:lineRule="exact"/>
        <w:ind w:firstLineChars="200" w:firstLine="480"/>
        <w:rPr>
          <w:sz w:val="24"/>
          <w:szCs w:val="24"/>
        </w:rPr>
      </w:pPr>
      <w:r w:rsidRPr="00B501A7">
        <w:rPr>
          <w:rFonts w:hint="eastAsia"/>
          <w:sz w:val="24"/>
          <w:szCs w:val="24"/>
        </w:rPr>
        <w:t>1</w:t>
      </w:r>
      <w:r w:rsidRPr="00B501A7">
        <w:rPr>
          <w:rFonts w:hint="eastAsia"/>
          <w:sz w:val="24"/>
          <w:szCs w:val="24"/>
        </w:rPr>
        <w:t>、</w:t>
      </w:r>
      <w:r w:rsidRPr="00B501A7">
        <w:rPr>
          <w:rFonts w:hint="eastAsia"/>
          <w:sz w:val="24"/>
          <w:szCs w:val="24"/>
        </w:rPr>
        <w:t>MOOC</w:t>
      </w:r>
      <w:r w:rsidRPr="00B501A7">
        <w:rPr>
          <w:rFonts w:hint="eastAsia"/>
          <w:sz w:val="24"/>
          <w:szCs w:val="24"/>
        </w:rPr>
        <w:t>课程学习过程完整、学习资源丰富。各知识点讲解时间精简而透彻、易于灵活学习和掌握、便于考核。针对网络教育和成人教育学生课程学习和作业提交不设进度，在课程开放期间学生可以随时学习和提交作业。</w:t>
      </w:r>
    </w:p>
    <w:p w:rsidR="00BE6384" w:rsidRPr="00B501A7" w:rsidRDefault="00BE6384" w:rsidP="00BE6384">
      <w:pPr>
        <w:spacing w:line="440" w:lineRule="exact"/>
        <w:ind w:firstLineChars="200" w:firstLine="480"/>
        <w:rPr>
          <w:sz w:val="24"/>
          <w:szCs w:val="24"/>
        </w:rPr>
      </w:pPr>
      <w:r w:rsidRPr="00B501A7">
        <w:rPr>
          <w:rFonts w:hint="eastAsia"/>
          <w:sz w:val="24"/>
          <w:szCs w:val="24"/>
        </w:rPr>
        <w:t>2</w:t>
      </w:r>
      <w:r w:rsidRPr="00B501A7">
        <w:rPr>
          <w:rFonts w:hint="eastAsia"/>
          <w:sz w:val="24"/>
          <w:szCs w:val="24"/>
        </w:rPr>
        <w:t>、电子科技大学专业学院各</w:t>
      </w:r>
      <w:r w:rsidRPr="00B501A7">
        <w:rPr>
          <w:rFonts w:hint="eastAsia"/>
          <w:sz w:val="24"/>
          <w:szCs w:val="24"/>
        </w:rPr>
        <w:t>MOOC</w:t>
      </w:r>
      <w:r w:rsidRPr="00B501A7">
        <w:rPr>
          <w:rFonts w:hint="eastAsia"/>
          <w:sz w:val="24"/>
          <w:szCs w:val="24"/>
        </w:rPr>
        <w:t>课程组专门组织对网络教育和成人教育选课学生进行线上及线下答疑、辅导。</w:t>
      </w:r>
    </w:p>
    <w:p w:rsidR="00BE6384" w:rsidRPr="00B501A7" w:rsidRDefault="00BE6384" w:rsidP="00BE6384">
      <w:pPr>
        <w:spacing w:line="440" w:lineRule="exact"/>
        <w:ind w:firstLineChars="200" w:firstLine="480"/>
        <w:rPr>
          <w:sz w:val="24"/>
          <w:szCs w:val="24"/>
        </w:rPr>
      </w:pPr>
      <w:r w:rsidRPr="00B501A7">
        <w:rPr>
          <w:rFonts w:hint="eastAsia"/>
          <w:sz w:val="24"/>
          <w:szCs w:val="24"/>
        </w:rPr>
        <w:t>3</w:t>
      </w:r>
      <w:r w:rsidRPr="00B501A7">
        <w:rPr>
          <w:rFonts w:hint="eastAsia"/>
          <w:sz w:val="24"/>
          <w:szCs w:val="24"/>
        </w:rPr>
        <w:t>、为确保继续教育学院选课学生的学习效率和效果，各</w:t>
      </w:r>
      <w:r w:rsidRPr="00B501A7">
        <w:rPr>
          <w:rFonts w:hint="eastAsia"/>
          <w:sz w:val="24"/>
          <w:szCs w:val="24"/>
        </w:rPr>
        <w:t>MOOC</w:t>
      </w:r>
      <w:r w:rsidRPr="00B501A7">
        <w:rPr>
          <w:rFonts w:hint="eastAsia"/>
          <w:sz w:val="24"/>
          <w:szCs w:val="24"/>
        </w:rPr>
        <w:t>课程组对选课学生提出的问题将会在</w:t>
      </w:r>
      <w:r w:rsidRPr="00B501A7">
        <w:rPr>
          <w:rFonts w:hint="eastAsia"/>
          <w:sz w:val="24"/>
          <w:szCs w:val="24"/>
        </w:rPr>
        <w:t>24</w:t>
      </w:r>
      <w:r w:rsidRPr="00B501A7">
        <w:rPr>
          <w:rFonts w:hint="eastAsia"/>
          <w:sz w:val="24"/>
          <w:szCs w:val="24"/>
        </w:rPr>
        <w:t>小时内予以解答。</w:t>
      </w:r>
    </w:p>
    <w:p w:rsidR="00BE6384" w:rsidRPr="00B501A7" w:rsidRDefault="00BE6384" w:rsidP="00BE6384">
      <w:pPr>
        <w:spacing w:line="440" w:lineRule="exact"/>
        <w:ind w:firstLineChars="200" w:firstLine="480"/>
        <w:rPr>
          <w:sz w:val="24"/>
          <w:szCs w:val="24"/>
        </w:rPr>
      </w:pPr>
      <w:r w:rsidRPr="00B501A7">
        <w:rPr>
          <w:rFonts w:hint="eastAsia"/>
          <w:sz w:val="24"/>
          <w:szCs w:val="24"/>
        </w:rPr>
        <w:t>六、如何获取课程证书</w:t>
      </w:r>
    </w:p>
    <w:p w:rsidR="00BE6384" w:rsidRPr="00B501A7" w:rsidRDefault="00BE6384" w:rsidP="00BE6384">
      <w:pPr>
        <w:spacing w:line="440" w:lineRule="exact"/>
        <w:ind w:firstLineChars="200" w:firstLine="480"/>
        <w:rPr>
          <w:sz w:val="24"/>
          <w:szCs w:val="24"/>
        </w:rPr>
      </w:pPr>
      <w:r w:rsidRPr="00B501A7">
        <w:rPr>
          <w:rFonts w:hint="eastAsia"/>
          <w:sz w:val="24"/>
          <w:szCs w:val="24"/>
        </w:rPr>
        <w:t>1</w:t>
      </w:r>
      <w:r w:rsidRPr="00B501A7">
        <w:rPr>
          <w:rFonts w:hint="eastAsia"/>
          <w:sz w:val="24"/>
          <w:szCs w:val="24"/>
        </w:rPr>
        <w:t>、对于参与课程学习和作业提交，成绩合格的学生，可获得专业学院颁发的该课程的学习证书。</w:t>
      </w:r>
    </w:p>
    <w:p w:rsidR="00BE6384" w:rsidRPr="00B501A7" w:rsidRDefault="00BE6384" w:rsidP="00BE6384">
      <w:pPr>
        <w:spacing w:line="440" w:lineRule="exact"/>
        <w:ind w:firstLineChars="200" w:firstLine="480"/>
        <w:rPr>
          <w:sz w:val="24"/>
          <w:szCs w:val="24"/>
        </w:rPr>
      </w:pPr>
      <w:r w:rsidRPr="00B501A7">
        <w:rPr>
          <w:rFonts w:hint="eastAsia"/>
          <w:sz w:val="24"/>
          <w:szCs w:val="24"/>
        </w:rPr>
        <w:t>2</w:t>
      </w:r>
      <w:r w:rsidRPr="00B501A7">
        <w:rPr>
          <w:rFonts w:hint="eastAsia"/>
          <w:sz w:val="24"/>
          <w:szCs w:val="24"/>
        </w:rPr>
        <w:t>、完成课程学习和作业提交，且通过专业学院组织的</w:t>
      </w:r>
      <w:r w:rsidRPr="00B501A7">
        <w:rPr>
          <w:rFonts w:hint="eastAsia"/>
          <w:sz w:val="24"/>
          <w:szCs w:val="24"/>
        </w:rPr>
        <w:t>MOOC</w:t>
      </w:r>
      <w:r w:rsidRPr="00B501A7">
        <w:rPr>
          <w:rFonts w:hint="eastAsia"/>
          <w:sz w:val="24"/>
          <w:szCs w:val="24"/>
        </w:rPr>
        <w:t>平台在线考试的学生，还可获得专业学院颁发的课程证书，</w:t>
      </w:r>
      <w:r w:rsidRPr="005B1D06">
        <w:rPr>
          <w:rFonts w:hint="eastAsia"/>
          <w:color w:val="FF0000"/>
          <w:sz w:val="24"/>
          <w:szCs w:val="24"/>
        </w:rPr>
        <w:t>课程考试时间由相关课程另行通知。</w:t>
      </w:r>
      <w:r w:rsidRPr="005B1D06">
        <w:rPr>
          <w:color w:val="FF0000"/>
          <w:sz w:val="24"/>
          <w:szCs w:val="24"/>
        </w:rPr>
        <w:t xml:space="preserve"> </w:t>
      </w:r>
    </w:p>
    <w:p w:rsidR="006E0674" w:rsidRDefault="006E0674" w:rsidP="00BE6384">
      <w:pPr>
        <w:spacing w:line="440" w:lineRule="exact"/>
        <w:ind w:firstLineChars="200" w:firstLine="480"/>
        <w:rPr>
          <w:rFonts w:hint="eastAsia"/>
          <w:sz w:val="24"/>
          <w:szCs w:val="24"/>
        </w:rPr>
      </w:pPr>
    </w:p>
    <w:p w:rsidR="006E0674" w:rsidRDefault="006E0674" w:rsidP="00BE6384">
      <w:pPr>
        <w:spacing w:line="440" w:lineRule="exact"/>
        <w:ind w:firstLineChars="200" w:firstLine="480"/>
        <w:rPr>
          <w:rFonts w:hint="eastAsia"/>
          <w:sz w:val="24"/>
          <w:szCs w:val="24"/>
        </w:rPr>
      </w:pPr>
    </w:p>
    <w:p w:rsidR="00BE6384" w:rsidRPr="00B501A7" w:rsidRDefault="00BE6384" w:rsidP="00BE6384">
      <w:pPr>
        <w:spacing w:line="440" w:lineRule="exact"/>
        <w:ind w:firstLineChars="200" w:firstLine="480"/>
        <w:rPr>
          <w:sz w:val="24"/>
          <w:szCs w:val="24"/>
        </w:rPr>
      </w:pPr>
      <w:r w:rsidRPr="00B501A7">
        <w:rPr>
          <w:rFonts w:hint="eastAsia"/>
          <w:sz w:val="24"/>
          <w:szCs w:val="24"/>
        </w:rPr>
        <w:t>附件一</w:t>
      </w:r>
      <w:r w:rsidR="006E0674">
        <w:rPr>
          <w:rFonts w:hint="eastAsia"/>
          <w:sz w:val="24"/>
          <w:szCs w:val="24"/>
        </w:rPr>
        <w:t>：课程证书模版</w:t>
      </w:r>
    </w:p>
    <w:p w:rsidR="00BE6384" w:rsidRPr="00B501A7" w:rsidRDefault="00BE6384" w:rsidP="00BE6384">
      <w:pPr>
        <w:spacing w:line="440" w:lineRule="exact"/>
        <w:ind w:firstLineChars="200" w:firstLine="480"/>
        <w:rPr>
          <w:sz w:val="24"/>
          <w:szCs w:val="24"/>
        </w:rPr>
      </w:pPr>
      <w:r w:rsidRPr="00B501A7">
        <w:rPr>
          <w:rFonts w:hint="eastAsia"/>
          <w:sz w:val="24"/>
          <w:szCs w:val="24"/>
        </w:rPr>
        <w:t>附件二</w:t>
      </w:r>
      <w:r w:rsidR="006E0674">
        <w:rPr>
          <w:rFonts w:hint="eastAsia"/>
          <w:sz w:val="24"/>
          <w:szCs w:val="24"/>
        </w:rPr>
        <w:t>：学堂在线课程注册流程</w:t>
      </w:r>
    </w:p>
    <w:p w:rsidR="006E0674" w:rsidRPr="00D05D6C" w:rsidRDefault="00BE6384" w:rsidP="00BE6384">
      <w:pPr>
        <w:spacing w:line="440" w:lineRule="exact"/>
        <w:ind w:firstLineChars="200" w:firstLine="480"/>
        <w:rPr>
          <w:sz w:val="24"/>
          <w:szCs w:val="24"/>
        </w:rPr>
      </w:pPr>
      <w:r w:rsidRPr="00B501A7">
        <w:rPr>
          <w:rFonts w:hint="eastAsia"/>
          <w:sz w:val="24"/>
          <w:szCs w:val="24"/>
        </w:rPr>
        <w:t>附件三</w:t>
      </w:r>
      <w:bookmarkStart w:id="0" w:name="_GoBack"/>
      <w:bookmarkEnd w:id="0"/>
      <w:r w:rsidR="006E0674">
        <w:rPr>
          <w:rFonts w:hint="eastAsia"/>
          <w:sz w:val="24"/>
          <w:szCs w:val="24"/>
        </w:rPr>
        <w:t>：中国大学</w:t>
      </w:r>
      <w:r w:rsidR="006E0674">
        <w:rPr>
          <w:rFonts w:hint="eastAsia"/>
          <w:sz w:val="24"/>
          <w:szCs w:val="24"/>
        </w:rPr>
        <w:t>MOOC</w:t>
      </w:r>
      <w:r w:rsidR="006E0674">
        <w:rPr>
          <w:rFonts w:hint="eastAsia"/>
          <w:sz w:val="24"/>
          <w:szCs w:val="24"/>
        </w:rPr>
        <w:t>课程注册流程</w:t>
      </w:r>
    </w:p>
    <w:p w:rsidR="003B1245" w:rsidRDefault="006E0674"/>
    <w:sectPr w:rsidR="003B1245" w:rsidSect="0064071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E6384"/>
    <w:rsid w:val="00063CF9"/>
    <w:rsid w:val="002B25EB"/>
    <w:rsid w:val="006E0674"/>
    <w:rsid w:val="00BE6384"/>
    <w:rsid w:val="00CE325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638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E63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214</Words>
  <Characters>1222</Characters>
  <Application>Microsoft Office Word</Application>
  <DocSecurity>0</DocSecurity>
  <Lines>10</Lines>
  <Paragraphs>2</Paragraphs>
  <ScaleCrop>false</ScaleCrop>
  <Company>Lenovo</Company>
  <LinksUpToDate>false</LinksUpToDate>
  <CharactersWithSpaces>1434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2019-05-17T09:13:00Z</dcterms:created>
  <dcterms:modified xsi:type="dcterms:W3CDTF">2019-05-17T09:18:00Z</dcterms:modified>
</cp:coreProperties>
</file>